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6AA2" w14:textId="6C5A33F3" w:rsidR="005F45B9" w:rsidRPr="008918BF" w:rsidRDefault="005F45B9" w:rsidP="008D09BF">
      <w:pPr>
        <w:pStyle w:val="Heading1"/>
        <w:rPr>
          <w:rStyle w:val="BookTitle"/>
          <w:color w:val="1F497D" w:themeColor="text2"/>
        </w:rPr>
      </w:pPr>
      <w:r w:rsidRPr="008918BF">
        <w:rPr>
          <w:rStyle w:val="BookTitle"/>
          <w:color w:val="1F497D" w:themeColor="text2"/>
        </w:rPr>
        <w:t>How to ins</w:t>
      </w:r>
      <w:r w:rsidR="008D09BF" w:rsidRPr="008918BF">
        <w:rPr>
          <w:rStyle w:val="BookTitle"/>
          <w:color w:val="1F497D" w:themeColor="text2"/>
        </w:rPr>
        <w:t xml:space="preserve">tall Mentor HDL Designer, </w:t>
      </w:r>
      <w:proofErr w:type="spellStart"/>
      <w:r w:rsidR="008D09BF" w:rsidRPr="008918BF">
        <w:rPr>
          <w:rStyle w:val="BookTitle"/>
          <w:color w:val="1F497D" w:themeColor="text2"/>
        </w:rPr>
        <w:t>ModelS</w:t>
      </w:r>
      <w:r w:rsidR="009870CA" w:rsidRPr="008918BF">
        <w:rPr>
          <w:rStyle w:val="BookTitle"/>
          <w:color w:val="1F497D" w:themeColor="text2"/>
        </w:rPr>
        <w:t>im</w:t>
      </w:r>
      <w:proofErr w:type="spellEnd"/>
      <w:r w:rsidR="009870CA" w:rsidRPr="008918BF">
        <w:rPr>
          <w:rStyle w:val="BookTitle"/>
          <w:color w:val="1F497D" w:themeColor="text2"/>
        </w:rPr>
        <w:t xml:space="preserve"> and Precision Synthesis</w:t>
      </w:r>
      <w:r w:rsidRPr="008918BF">
        <w:rPr>
          <w:rStyle w:val="BookTitle"/>
          <w:color w:val="1F497D" w:themeColor="text2"/>
        </w:rPr>
        <w:t xml:space="preserve"> onto</w:t>
      </w:r>
      <w:r w:rsidR="008D09BF" w:rsidRPr="008918BF">
        <w:rPr>
          <w:rStyle w:val="BookTitle"/>
          <w:color w:val="1F497D" w:themeColor="text2"/>
        </w:rPr>
        <w:t xml:space="preserve"> </w:t>
      </w:r>
      <w:r w:rsidR="008F51D3" w:rsidRPr="008918BF">
        <w:rPr>
          <w:rStyle w:val="BookTitle"/>
          <w:color w:val="1F497D" w:themeColor="text2"/>
        </w:rPr>
        <w:t>Windows</w:t>
      </w:r>
      <w:r w:rsidR="00E35719" w:rsidRPr="008918BF">
        <w:rPr>
          <w:rStyle w:val="BookTitle"/>
          <w:color w:val="1F497D" w:themeColor="text2"/>
        </w:rPr>
        <w:t xml:space="preserve"> </w:t>
      </w:r>
      <w:r w:rsidR="00E35719" w:rsidRPr="008918BF">
        <w:rPr>
          <w:rStyle w:val="BookTitle"/>
          <w:rFonts w:eastAsia="宋体" w:hint="eastAsia"/>
          <w:color w:val="1F497D" w:themeColor="text2"/>
          <w:lang w:eastAsia="zh-CN"/>
        </w:rPr>
        <w:t>(</w:t>
      </w:r>
      <w:r w:rsidRPr="008918BF">
        <w:rPr>
          <w:rStyle w:val="BookTitle"/>
          <w:color w:val="1F497D" w:themeColor="text2"/>
        </w:rPr>
        <w:t>64 bit OS</w:t>
      </w:r>
      <w:r w:rsidR="00E35719" w:rsidRPr="008918BF">
        <w:rPr>
          <w:rStyle w:val="BookTitle"/>
          <w:color w:val="1F497D" w:themeColor="text2"/>
        </w:rPr>
        <w:t xml:space="preserve"> Only</w:t>
      </w:r>
      <w:r w:rsidR="00E35719" w:rsidRPr="008918BF">
        <w:rPr>
          <w:rStyle w:val="BookTitle"/>
          <w:rFonts w:hint="eastAsia"/>
          <w:color w:val="1F497D" w:themeColor="text2"/>
        </w:rPr>
        <w:t>)</w:t>
      </w:r>
    </w:p>
    <w:p w14:paraId="5B87E7F6" w14:textId="10B9291A" w:rsidR="008918BF" w:rsidRPr="008918BF" w:rsidRDefault="00F75764" w:rsidP="008918BF">
      <w:pPr>
        <w:rPr>
          <w:color w:val="1F497D" w:themeColor="text2"/>
        </w:rPr>
      </w:pPr>
      <w:r>
        <w:rPr>
          <w:color w:val="1F497D" w:themeColor="text2"/>
        </w:rPr>
        <w:t>Last updated 01/15/2019</w:t>
      </w:r>
      <w:r w:rsidR="008918BF" w:rsidRPr="008918BF">
        <w:rPr>
          <w:color w:val="1F497D" w:themeColor="text2"/>
        </w:rPr>
        <w:t xml:space="preserve"> gl4n</w:t>
      </w:r>
    </w:p>
    <w:p w14:paraId="579B29E4" w14:textId="7D500863" w:rsidR="009870CA" w:rsidRDefault="009870CA" w:rsidP="009870CA">
      <w:pPr>
        <w:pStyle w:val="NSFhead2"/>
      </w:pPr>
      <w:r>
        <w:t>Uninstall Previous Versions</w:t>
      </w:r>
    </w:p>
    <w:p w14:paraId="36260302" w14:textId="66D7C725" w:rsidR="009870CA" w:rsidRPr="00C80EFC" w:rsidRDefault="009870CA" w:rsidP="00C80EFC">
      <w:pPr>
        <w:pStyle w:val="NSFhead2"/>
        <w:rPr>
          <w:b w:val="0"/>
        </w:rPr>
      </w:pPr>
      <w:r>
        <w:rPr>
          <w:b w:val="0"/>
        </w:rPr>
        <w:t>If applicable, you must first uninstall the previous versions of above Mentor software.</w:t>
      </w:r>
      <w:r w:rsidRPr="009870CA">
        <w:rPr>
          <w:b w:val="0"/>
        </w:rPr>
        <w:t xml:space="preserve"> </w:t>
      </w:r>
      <w:r>
        <w:rPr>
          <w:b w:val="0"/>
        </w:rPr>
        <w:t xml:space="preserve"> The old versions do not work with this year’s new license.  To uninstall, </w:t>
      </w:r>
      <w:r w:rsidR="00021963">
        <w:rPr>
          <w:b w:val="0"/>
        </w:rPr>
        <w:t xml:space="preserve">on Windows 7, </w:t>
      </w:r>
      <w:r w:rsidR="00A205BE">
        <w:rPr>
          <w:b w:val="0"/>
        </w:rPr>
        <w:t xml:space="preserve">Start&gt;All Programs&gt;Mentor Graphics&gt;Mentor Uninstall, select above software and remove.  </w:t>
      </w:r>
      <w:r w:rsidR="008F7C27">
        <w:rPr>
          <w:b w:val="0"/>
        </w:rPr>
        <w:t>RESTART</w:t>
      </w:r>
      <w:r w:rsidR="00A205BE">
        <w:rPr>
          <w:b w:val="0"/>
        </w:rPr>
        <w:t xml:space="preserve"> your computer afterwards.</w:t>
      </w:r>
      <w:r w:rsidR="00021963">
        <w:rPr>
          <w:b w:val="0"/>
        </w:rPr>
        <w:t xml:space="preserve"> On Windows 10, search  </w:t>
      </w:r>
      <w:r w:rsidR="00C80EFC">
        <w:rPr>
          <w:b w:val="0"/>
        </w:rPr>
        <w:t>(</w:t>
      </w:r>
      <w:r w:rsidR="00021963" w:rsidRPr="00021963">
        <w:rPr>
          <w:b w:val="0"/>
        </w:rPr>
        <w:t>Windows key</w:t>
      </w:r>
      <w:r w:rsidR="00C80EFC">
        <w:rPr>
          <w:b w:val="0"/>
          <w:noProof/>
          <w:lang w:eastAsia="zh-CN"/>
        </w:rPr>
        <w:drawing>
          <wp:inline distT="0" distB="0" distL="0" distR="0" wp14:anchorId="2F5B43EB" wp14:editId="6F61B6B6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ow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EFC">
        <w:rPr>
          <w:b w:val="0"/>
        </w:rPr>
        <w:t xml:space="preserve"> </w:t>
      </w:r>
      <w:r w:rsidR="00021963" w:rsidRPr="00021963">
        <w:rPr>
          <w:b w:val="0"/>
        </w:rPr>
        <w:t>+ S</w:t>
      </w:r>
      <w:r w:rsidR="00C80EFC">
        <w:rPr>
          <w:b w:val="0"/>
        </w:rPr>
        <w:t>) “</w:t>
      </w:r>
      <w:r w:rsidR="00C80EFC" w:rsidRPr="00C80EFC">
        <w:rPr>
          <w:b w:val="0"/>
        </w:rPr>
        <w:t>Mentor Graphics</w:t>
      </w:r>
      <w:r w:rsidR="00C80EFC">
        <w:rPr>
          <w:b w:val="0"/>
        </w:rPr>
        <w:t xml:space="preserve">”, and do the same. </w:t>
      </w:r>
      <w:r w:rsidR="00C80EFC" w:rsidRPr="00C80EFC">
        <w:rPr>
          <w:b w:val="0"/>
        </w:rPr>
        <w:t>RESTART your computer afterwards.</w:t>
      </w:r>
      <w:bookmarkStart w:id="0" w:name="_GoBack"/>
      <w:bookmarkEnd w:id="0"/>
    </w:p>
    <w:p w14:paraId="0FE36BEA" w14:textId="77777777" w:rsidR="008D09BF" w:rsidRDefault="005F45B9" w:rsidP="008D09BF">
      <w:pPr>
        <w:pStyle w:val="NSFhead2"/>
      </w:pPr>
      <w:r>
        <w:t>Configure</w:t>
      </w:r>
      <w:r w:rsidR="008D09BF">
        <w:t xml:space="preserve"> Mentor Licensing</w:t>
      </w:r>
    </w:p>
    <w:p w14:paraId="22AFA7D5" w14:textId="4E69E900" w:rsidR="008D09BF" w:rsidRDefault="00390E8B" w:rsidP="008063E7">
      <w:pPr>
        <w:pStyle w:val="RDWLetterBody"/>
      </w:pPr>
      <w:r w:rsidRPr="00390E8B">
        <w:t>Before</w:t>
      </w:r>
      <w:r w:rsidR="008F7C27">
        <w:t xml:space="preserve"> or after</w:t>
      </w:r>
      <w:r w:rsidRPr="00390E8B">
        <w:t xml:space="preserve"> installing the d</w:t>
      </w:r>
      <w:r w:rsidR="008F7C27">
        <w:t xml:space="preserve">esired Mentor software, </w:t>
      </w:r>
      <w:r>
        <w:t>configure Mentor Licensing</w:t>
      </w:r>
      <w:r w:rsidR="00A22A9C">
        <w:t>.</w:t>
      </w:r>
      <w:r w:rsidR="005F45B9">
        <w:t xml:space="preserve"> </w:t>
      </w:r>
      <w:r w:rsidR="00A22A9C">
        <w:t xml:space="preserve">To do so, open Windows </w:t>
      </w:r>
      <w:proofErr w:type="gramStart"/>
      <w:r w:rsidR="00A22A9C">
        <w:t xml:space="preserve">Explorer </w:t>
      </w:r>
      <w:r w:rsidR="00A22A9C">
        <w:rPr>
          <w:b/>
        </w:rPr>
        <w:t xml:space="preserve"> (</w:t>
      </w:r>
      <w:proofErr w:type="gramEnd"/>
      <w:r w:rsidR="00A22A9C" w:rsidRPr="00021963">
        <w:t>Windows key</w:t>
      </w:r>
      <w:r w:rsidR="00A22A9C">
        <w:rPr>
          <w:b/>
          <w:noProof/>
          <w:lang w:eastAsia="zh-CN"/>
        </w:rPr>
        <w:drawing>
          <wp:inline distT="0" distB="0" distL="0" distR="0" wp14:anchorId="6939EB5F" wp14:editId="6E0795A4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ow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A9C">
        <w:rPr>
          <w:b/>
        </w:rPr>
        <w:t xml:space="preserve"> </w:t>
      </w:r>
      <w:r w:rsidR="00A22A9C">
        <w:t>+ E</w:t>
      </w:r>
      <w:r w:rsidR="00A22A9C">
        <w:rPr>
          <w:b/>
        </w:rPr>
        <w:t>)</w:t>
      </w:r>
      <w:r w:rsidR="00A22A9C">
        <w:t xml:space="preserve">, </w:t>
      </w:r>
      <w:r w:rsidR="00A22A9C" w:rsidRPr="00390E8B">
        <w:t>&gt; right click “computer</w:t>
      </w:r>
      <w:r w:rsidR="00A22A9C">
        <w:t xml:space="preserve"> or This PC</w:t>
      </w:r>
      <w:r w:rsidR="00A22A9C" w:rsidRPr="00390E8B">
        <w:t>” and pick "properties"&gt;advanced system settings (left column) &gt;advanced tab&gt;environment v</w:t>
      </w:r>
      <w:r w:rsidR="00A22A9C">
        <w:t xml:space="preserve">ariables&gt;system variables&gt;"new",  enter Environment Variable name  LM_LICENSE_FILE, enter </w:t>
      </w:r>
      <w:r w:rsidR="00A22A9C" w:rsidRPr="0048648C">
        <w:t>1717@license.ece.virginia.edu</w:t>
      </w:r>
      <w:r w:rsidR="00A22A9C">
        <w:t xml:space="preserve"> as value (make sure there is </w:t>
      </w:r>
      <w:r w:rsidR="00A22A9C" w:rsidRPr="008B59A8">
        <w:rPr>
          <w:b/>
          <w:color w:val="FF0000"/>
        </w:rPr>
        <w:t xml:space="preserve">no </w:t>
      </w:r>
      <w:r w:rsidR="00F75764">
        <w:rPr>
          <w:b/>
          <w:color w:val="FF0000"/>
        </w:rPr>
        <w:t xml:space="preserve">leading nor </w:t>
      </w:r>
      <w:r w:rsidR="00A22A9C" w:rsidRPr="008B59A8">
        <w:rPr>
          <w:b/>
          <w:color w:val="FF0000"/>
        </w:rPr>
        <w:t>trailing space</w:t>
      </w:r>
      <w:r w:rsidR="00A22A9C">
        <w:t xml:space="preserve">, or it won’t work!).  Create another </w:t>
      </w:r>
      <w:r w:rsidR="00A22A9C" w:rsidRPr="00A22A9C">
        <w:t>Environmen</w:t>
      </w:r>
      <w:r w:rsidR="00A22A9C">
        <w:t>t Variables name MGLS_LICENSE_FILE and assign the same</w:t>
      </w:r>
      <w:r w:rsidR="00A22A9C" w:rsidRPr="00A22A9C">
        <w:t xml:space="preserve"> value of </w:t>
      </w:r>
      <w:hyperlink r:id="rId6" w:history="1">
        <w:r w:rsidR="00A22A9C" w:rsidRPr="00F75764">
          <w:rPr>
            <w:rStyle w:val="Hyperlink"/>
            <w:color w:val="auto"/>
            <w:u w:val="none"/>
          </w:rPr>
          <w:t>1717@license.ece.virginia.edu</w:t>
        </w:r>
      </w:hyperlink>
      <w:r w:rsidR="00A22A9C">
        <w:t>. If environment variable</w:t>
      </w:r>
      <w:r w:rsidR="00A22A9C" w:rsidRPr="00A22A9C">
        <w:t xml:space="preserve"> LM_LICENSE_FILE</w:t>
      </w:r>
      <w:r w:rsidR="00650AA6">
        <w:t xml:space="preserve"> already exists and has other value (used by other software), then obviously you cannot “create new”, click </w:t>
      </w:r>
      <w:r w:rsidR="008063E7">
        <w:t xml:space="preserve">"Edit", then </w:t>
      </w:r>
      <w:r w:rsidR="005F45B9">
        <w:t>append</w:t>
      </w:r>
      <w:r w:rsidR="008063E7">
        <w:t xml:space="preserve"> </w:t>
      </w:r>
      <w:hyperlink r:id="rId7" w:history="1">
        <w:r w:rsidR="008063E7" w:rsidRPr="00F75764">
          <w:rPr>
            <w:rStyle w:val="Hyperlink"/>
            <w:color w:val="auto"/>
            <w:u w:val="none"/>
          </w:rPr>
          <w:t>1717@license.ece.virginia.edu</w:t>
        </w:r>
      </w:hyperlink>
      <w:r w:rsidR="008063E7">
        <w:t xml:space="preserve"> to the existing value string</w:t>
      </w:r>
      <w:r w:rsidR="005F45B9">
        <w:t>,</w:t>
      </w:r>
      <w:r w:rsidR="008D09BF">
        <w:t xml:space="preserve"> </w:t>
      </w:r>
      <w:r w:rsidR="008063E7">
        <w:t>separate them</w:t>
      </w:r>
      <w:r w:rsidR="005F45B9">
        <w:t xml:space="preserve"> by</w:t>
      </w:r>
      <w:r w:rsidR="008D09BF">
        <w:t xml:space="preserve"> </w:t>
      </w:r>
      <w:r w:rsidR="005F45B9">
        <w:t>";"</w:t>
      </w:r>
      <w:r w:rsidR="008063E7">
        <w:t>.</w:t>
      </w:r>
      <w:r w:rsidR="00E1349F">
        <w:t xml:space="preserve">  If you previously installed Mentor products, those variables should be set already </w:t>
      </w:r>
      <w:r w:rsidR="008063E7">
        <w:t>and you may skip this</w:t>
      </w:r>
      <w:r w:rsidR="00E1349F">
        <w:t xml:space="preserve"> step.</w:t>
      </w:r>
    </w:p>
    <w:p w14:paraId="09D278C9" w14:textId="77777777" w:rsidR="008D09BF" w:rsidRDefault="008D09BF" w:rsidP="008D09BF">
      <w:pPr>
        <w:pStyle w:val="NSFhead2"/>
      </w:pPr>
      <w:r>
        <w:t>Install HDL Designer Series</w:t>
      </w:r>
    </w:p>
    <w:p w14:paraId="6A707655" w14:textId="772D746E" w:rsidR="008D09BF" w:rsidRDefault="008D09BF" w:rsidP="008505BF">
      <w:pPr>
        <w:pStyle w:val="RDWLetterBody"/>
      </w:pPr>
      <w:r>
        <w:t>Point</w:t>
      </w:r>
      <w:r w:rsidR="005F45B9">
        <w:t xml:space="preserve"> your browser at</w:t>
      </w:r>
      <w:r>
        <w:t xml:space="preserve"> </w:t>
      </w:r>
      <w:r w:rsidR="008505BF" w:rsidRPr="000660DD">
        <w:t>http://www.ece.v</w:t>
      </w:r>
      <w:r w:rsidR="00DE51B6">
        <w:t>irginia.edu/~gl4n/cad/mentor2016</w:t>
      </w:r>
      <w:r w:rsidR="008505BF">
        <w:t xml:space="preserve"> </w:t>
      </w:r>
      <w:r w:rsidR="005F45B9">
        <w:t>and downl</w:t>
      </w:r>
      <w:r w:rsidR="008505BF">
        <w:t xml:space="preserve">oad the following two files:  </w:t>
      </w:r>
      <w:r w:rsidR="008505BF" w:rsidRPr="008505BF">
        <w:t xml:space="preserve">HDS-READMEPC.TXT </w:t>
      </w:r>
      <w:r>
        <w:t xml:space="preserve">and </w:t>
      </w:r>
      <w:r w:rsidR="00DE51B6">
        <w:t>HDS_2015</w:t>
      </w:r>
      <w:r w:rsidR="00C738C9" w:rsidRPr="00C738C9">
        <w:t>.1</w:t>
      </w:r>
      <w:r w:rsidR="000660DD">
        <w:t>b</w:t>
      </w:r>
      <w:r w:rsidR="00C738C9" w:rsidRPr="00C738C9">
        <w:t xml:space="preserve">_win.exe </w:t>
      </w:r>
    </w:p>
    <w:p w14:paraId="7778875F" w14:textId="1AD9931D" w:rsidR="008D09BF" w:rsidRDefault="005F45B9" w:rsidP="008D09BF">
      <w:pPr>
        <w:pStyle w:val="RDWLetterBody"/>
      </w:pPr>
      <w:r>
        <w:t>You do not have to read the HDS-READMEPC.TXT file unless you run into</w:t>
      </w:r>
      <w:r w:rsidR="008D09BF">
        <w:t xml:space="preserve"> problems. D</w:t>
      </w:r>
      <w:r>
        <w:t>ouble click file “</w:t>
      </w:r>
      <w:r w:rsidR="000660DD">
        <w:t>HDS_2015</w:t>
      </w:r>
      <w:r w:rsidR="00390E8B" w:rsidRPr="00390E8B">
        <w:t>.1</w:t>
      </w:r>
      <w:r w:rsidR="000660DD">
        <w:t>b</w:t>
      </w:r>
      <w:r w:rsidR="00390E8B" w:rsidRPr="00390E8B">
        <w:t>_win</w:t>
      </w:r>
      <w:r w:rsidR="00A22598" w:rsidRPr="00A22598">
        <w:t>.exe</w:t>
      </w:r>
      <w:r>
        <w:t>” to install.  Answer “Yes” or</w:t>
      </w:r>
      <w:r w:rsidR="008D09BF">
        <w:t xml:space="preserve"> </w:t>
      </w:r>
      <w:r>
        <w:t>“Agree” to all questions except:</w:t>
      </w:r>
    </w:p>
    <w:p w14:paraId="65EE4850" w14:textId="77777777" w:rsidR="008D09BF" w:rsidRDefault="005F45B9" w:rsidP="008D09BF">
      <w:pPr>
        <w:pStyle w:val="RDWLetterBody"/>
        <w:numPr>
          <w:ilvl w:val="0"/>
          <w:numId w:val="2"/>
        </w:numPr>
      </w:pPr>
      <w:r>
        <w:t>Only select HDL Designer, do not select HDL Author (we do not have</w:t>
      </w:r>
      <w:r w:rsidR="008D09BF">
        <w:t xml:space="preserve"> </w:t>
      </w:r>
      <w:r>
        <w:t>license to run the latter).</w:t>
      </w:r>
    </w:p>
    <w:p w14:paraId="01590832" w14:textId="17BD5DFB" w:rsidR="005F45B9" w:rsidRDefault="005F45B9" w:rsidP="008D09BF">
      <w:pPr>
        <w:pStyle w:val="RDWLetterBody"/>
        <w:numPr>
          <w:ilvl w:val="0"/>
          <w:numId w:val="2"/>
        </w:numPr>
      </w:pPr>
      <w:r>
        <w:t xml:space="preserve">Answer “No” for question “Would you like to install </w:t>
      </w:r>
      <w:r w:rsidR="00A22598">
        <w:t xml:space="preserve">the 1-wire </w:t>
      </w:r>
      <w:r>
        <w:t>Dongle Drivers</w:t>
      </w:r>
      <w:r w:rsidR="008D09BF">
        <w:t xml:space="preserve"> </w:t>
      </w:r>
      <w:r w:rsidR="00A22598">
        <w:t>(for windows 32-bit only)</w:t>
      </w:r>
      <w:r>
        <w:t>?”</w:t>
      </w:r>
    </w:p>
    <w:p w14:paraId="345985B0" w14:textId="77777777" w:rsidR="008D09BF" w:rsidRDefault="008D09BF" w:rsidP="008D09BF">
      <w:pPr>
        <w:pStyle w:val="NSFhead2"/>
      </w:pPr>
      <w:r>
        <w:t xml:space="preserve">Install </w:t>
      </w:r>
      <w:proofErr w:type="spellStart"/>
      <w:r>
        <w:t>ModelSim</w:t>
      </w:r>
      <w:proofErr w:type="spellEnd"/>
    </w:p>
    <w:p w14:paraId="696A92B7" w14:textId="3E9F299E" w:rsidR="008D09BF" w:rsidRDefault="008D09BF" w:rsidP="008D09BF">
      <w:pPr>
        <w:pStyle w:val="RDWLetterBody"/>
      </w:pPr>
      <w:r>
        <w:t>P</w:t>
      </w:r>
      <w:r w:rsidR="005F45B9">
        <w:t>oint your browser at</w:t>
      </w:r>
      <w:r>
        <w:t xml:space="preserve"> </w:t>
      </w:r>
      <w:r w:rsidR="00F91A80" w:rsidRPr="00DE51B6">
        <w:t>http://www.ece.v</w:t>
      </w:r>
      <w:r w:rsidR="00DE51B6">
        <w:t>irginia.edu/~gl4n/cad/mentor2016 and</w:t>
      </w:r>
      <w:r w:rsidR="005F45B9">
        <w:t xml:space="preserve"> download the following two files:</w:t>
      </w:r>
      <w:r>
        <w:t xml:space="preserve"> </w:t>
      </w:r>
      <w:r w:rsidR="00DE51B6">
        <w:t>modelsim-</w:t>
      </w:r>
      <w:r w:rsidR="005F45B9">
        <w:t>INSTALL_NOTES.txt</w:t>
      </w:r>
      <w:r>
        <w:t xml:space="preserve"> and </w:t>
      </w:r>
      <w:r w:rsidR="00DE51B6">
        <w:t>modelsim-win64-10.4</w:t>
      </w:r>
      <w:r w:rsidR="00A22598">
        <w:t>c</w:t>
      </w:r>
      <w:r w:rsidR="005F45B9">
        <w:t>-</w:t>
      </w:r>
      <w:r w:rsidR="00DE51B6">
        <w:t>se.exe</w:t>
      </w:r>
      <w:r>
        <w:t>.</w:t>
      </w:r>
    </w:p>
    <w:p w14:paraId="388B7842" w14:textId="165E47A3" w:rsidR="005F45B9" w:rsidRDefault="005F45B9" w:rsidP="008D09BF">
      <w:pPr>
        <w:pStyle w:val="RDWLetterBody"/>
      </w:pPr>
      <w:r>
        <w:t>Again you d</w:t>
      </w:r>
      <w:r w:rsidR="00A22598">
        <w:t xml:space="preserve">o not have to read the </w:t>
      </w:r>
      <w:r w:rsidR="00DE51B6">
        <w:t>modelsim-</w:t>
      </w:r>
      <w:r>
        <w:t>INSTALL_NOTES.txt file unless you</w:t>
      </w:r>
      <w:r w:rsidR="008D09BF">
        <w:t xml:space="preserve"> </w:t>
      </w:r>
      <w:r>
        <w:t>run into problems.</w:t>
      </w:r>
      <w:r w:rsidR="008D09BF">
        <w:t xml:space="preserve"> </w:t>
      </w:r>
      <w:r>
        <w:t>Double click fil</w:t>
      </w:r>
      <w:r w:rsidR="00DE51B6">
        <w:t>e “modelsim-win64-10.4</w:t>
      </w:r>
      <w:r w:rsidR="00A22598">
        <w:t>c</w:t>
      </w:r>
      <w:r w:rsidR="008D09BF">
        <w:t xml:space="preserve">-se.exe </w:t>
      </w:r>
      <w:r w:rsidR="00F91A80">
        <w:t>” to install</w:t>
      </w:r>
      <w:r>
        <w:t>.  Answer “Yes” or “Agree” to all questions except:</w:t>
      </w:r>
      <w:r w:rsidR="008D09BF">
        <w:t xml:space="preserve"> </w:t>
      </w:r>
      <w:r>
        <w:t>Answer “No” for question “Install Hardware Security Key Driver”.</w:t>
      </w:r>
      <w:r w:rsidR="00A429D9">
        <w:t xml:space="preserve">  </w:t>
      </w:r>
    </w:p>
    <w:p w14:paraId="59914687" w14:textId="0F3374AC" w:rsidR="005F45B9" w:rsidRDefault="00A22598" w:rsidP="005F45B9">
      <w:r>
        <w:t>If license wizard window pops up, just click “Exit”.</w:t>
      </w:r>
      <w:r w:rsidR="00A429D9">
        <w:t xml:space="preserve">  Or run test, it should pass.</w:t>
      </w:r>
    </w:p>
    <w:p w14:paraId="354B9EFB" w14:textId="34186DA3" w:rsidR="008D09BF" w:rsidRDefault="008D09BF" w:rsidP="008D09BF">
      <w:pPr>
        <w:pStyle w:val="NSFhead2"/>
      </w:pPr>
      <w:r>
        <w:lastRenderedPageBreak/>
        <w:t xml:space="preserve">Install Precision </w:t>
      </w:r>
      <w:r w:rsidR="00A22598">
        <w:t>Synthesis</w:t>
      </w:r>
    </w:p>
    <w:p w14:paraId="311ED947" w14:textId="652BEB20" w:rsidR="005F45B9" w:rsidRDefault="00F91A80" w:rsidP="00F91A80">
      <w:pPr>
        <w:pStyle w:val="RDWLetterBody"/>
        <w:ind w:firstLine="0"/>
      </w:pPr>
      <w:r>
        <w:t xml:space="preserve">  Point your browser at</w:t>
      </w:r>
      <w:r w:rsidR="00A22598">
        <w:t xml:space="preserve"> </w:t>
      </w:r>
      <w:r w:rsidRPr="00BA10D7">
        <w:t>http://www.ece.v</w:t>
      </w:r>
      <w:r w:rsidR="00BA10D7">
        <w:t>irginia.edu/~gl4n/cad/mentor2016</w:t>
      </w:r>
      <w:r>
        <w:t xml:space="preserve"> and download</w:t>
      </w:r>
      <w:r w:rsidRPr="00F91A80">
        <w:t xml:space="preserve"> </w:t>
      </w:r>
      <w:r>
        <w:t>“</w:t>
      </w:r>
      <w:r w:rsidR="00BA10D7">
        <w:t xml:space="preserve">Precision-win64-2015.2” </w:t>
      </w:r>
      <w:r>
        <w:t>and</w:t>
      </w:r>
      <w:r w:rsidR="00A22598" w:rsidRPr="00A22598">
        <w:t xml:space="preserve"> </w:t>
      </w:r>
      <w:r w:rsidR="005F45B9">
        <w:t>precisionsynth_install.txt</w:t>
      </w:r>
      <w:r>
        <w:t xml:space="preserve">. Double click </w:t>
      </w:r>
      <w:r w:rsidR="005F45B9">
        <w:t>to install and answer “Yes” or</w:t>
      </w:r>
      <w:r w:rsidR="008D09BF">
        <w:t xml:space="preserve"> </w:t>
      </w:r>
      <w:r w:rsidR="005F45B9">
        <w:t>“Agree” to all questions.</w:t>
      </w:r>
    </w:p>
    <w:sectPr w:rsidR="005F45B9" w:rsidSect="00EE41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BEE"/>
    <w:multiLevelType w:val="hybridMultilevel"/>
    <w:tmpl w:val="525270F6"/>
    <w:lvl w:ilvl="0" w:tplc="217AA544">
      <w:start w:val="1"/>
      <w:numFmt w:val="decimal"/>
      <w:pStyle w:val="Ans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9C234C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635B31"/>
    <w:multiLevelType w:val="hybridMultilevel"/>
    <w:tmpl w:val="82800D0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9"/>
    <w:rsid w:val="00021963"/>
    <w:rsid w:val="000660DD"/>
    <w:rsid w:val="002238BA"/>
    <w:rsid w:val="00281352"/>
    <w:rsid w:val="00291E45"/>
    <w:rsid w:val="002A0D0C"/>
    <w:rsid w:val="00390E8B"/>
    <w:rsid w:val="003B340D"/>
    <w:rsid w:val="0048648C"/>
    <w:rsid w:val="00487AF7"/>
    <w:rsid w:val="005910C7"/>
    <w:rsid w:val="005C3DC1"/>
    <w:rsid w:val="005F45B9"/>
    <w:rsid w:val="00650AA6"/>
    <w:rsid w:val="00650DA1"/>
    <w:rsid w:val="00740FE1"/>
    <w:rsid w:val="007E69DB"/>
    <w:rsid w:val="008063E7"/>
    <w:rsid w:val="008505BF"/>
    <w:rsid w:val="008918BF"/>
    <w:rsid w:val="008B59A8"/>
    <w:rsid w:val="008D09BF"/>
    <w:rsid w:val="008F51D3"/>
    <w:rsid w:val="008F6061"/>
    <w:rsid w:val="008F7C27"/>
    <w:rsid w:val="009870CA"/>
    <w:rsid w:val="009C0252"/>
    <w:rsid w:val="00A205BE"/>
    <w:rsid w:val="00A22598"/>
    <w:rsid w:val="00A22A9C"/>
    <w:rsid w:val="00A429D9"/>
    <w:rsid w:val="00A536FF"/>
    <w:rsid w:val="00A7338D"/>
    <w:rsid w:val="00AE1C4F"/>
    <w:rsid w:val="00BA10D7"/>
    <w:rsid w:val="00C37BFD"/>
    <w:rsid w:val="00C546D4"/>
    <w:rsid w:val="00C738C9"/>
    <w:rsid w:val="00C80EFC"/>
    <w:rsid w:val="00CD6B1D"/>
    <w:rsid w:val="00DE51B6"/>
    <w:rsid w:val="00E1349F"/>
    <w:rsid w:val="00E35719"/>
    <w:rsid w:val="00EE41B7"/>
    <w:rsid w:val="00F74F81"/>
    <w:rsid w:val="00F75764"/>
    <w:rsid w:val="00F91A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E9294"/>
  <w15:docId w15:val="{2D48EE62-5C35-48E0-8D88-5FDF0C62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9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autoRedefine/>
    <w:qFormat/>
    <w:rsid w:val="00CD6B1D"/>
    <w:pPr>
      <w:ind w:left="720"/>
    </w:pPr>
    <w:rPr>
      <w:rFonts w:ascii="Courier New" w:hAnsi="Courier New"/>
      <w:sz w:val="22"/>
    </w:rPr>
  </w:style>
  <w:style w:type="paragraph" w:customStyle="1" w:styleId="NSFbase">
    <w:name w:val="NSFbase"/>
    <w:autoRedefine/>
    <w:qFormat/>
    <w:rsid w:val="007E69DB"/>
    <w:rPr>
      <w:rFonts w:ascii="Times New Roman" w:hAnsi="Times New Roman"/>
      <w:sz w:val="22"/>
    </w:rPr>
  </w:style>
  <w:style w:type="paragraph" w:customStyle="1" w:styleId="NSFhead1">
    <w:name w:val="NSFhead1"/>
    <w:basedOn w:val="NSFbase"/>
    <w:autoRedefine/>
    <w:qFormat/>
    <w:rsid w:val="007E69DB"/>
    <w:pPr>
      <w:keepNext/>
      <w:keepLines/>
      <w:spacing w:before="240" w:after="120"/>
    </w:pPr>
    <w:rPr>
      <w:sz w:val="24"/>
    </w:rPr>
  </w:style>
  <w:style w:type="paragraph" w:customStyle="1" w:styleId="NSFhead2">
    <w:name w:val="NSFhead2"/>
    <w:basedOn w:val="NSFbase"/>
    <w:autoRedefine/>
    <w:qFormat/>
    <w:rsid w:val="007E69DB"/>
    <w:pPr>
      <w:keepNext/>
      <w:keepLines/>
      <w:spacing w:before="240" w:after="120"/>
    </w:pPr>
    <w:rPr>
      <w:b/>
    </w:rPr>
  </w:style>
  <w:style w:type="paragraph" w:customStyle="1" w:styleId="NSFhead3">
    <w:name w:val="NSFhead3"/>
    <w:basedOn w:val="NSFbase"/>
    <w:autoRedefine/>
    <w:qFormat/>
    <w:rsid w:val="002238BA"/>
    <w:pPr>
      <w:spacing w:before="120" w:after="120"/>
    </w:pPr>
  </w:style>
  <w:style w:type="paragraph" w:customStyle="1" w:styleId="RDWletterBase">
    <w:name w:val="RDWletterBase"/>
    <w:autoRedefine/>
    <w:qFormat/>
    <w:rsid w:val="00C546D4"/>
    <w:rPr>
      <w:rFonts w:ascii="Times New Roman" w:hAnsi="Times New Roman"/>
      <w:sz w:val="22"/>
    </w:rPr>
  </w:style>
  <w:style w:type="paragraph" w:customStyle="1" w:styleId="RDWletterReturnAddr">
    <w:name w:val="RDWletterReturnAddr"/>
    <w:basedOn w:val="RDWletterBase"/>
    <w:autoRedefine/>
    <w:qFormat/>
    <w:rsid w:val="00C546D4"/>
  </w:style>
  <w:style w:type="paragraph" w:customStyle="1" w:styleId="RDWLetterToAddr">
    <w:name w:val="RDWLetterToAddr"/>
    <w:basedOn w:val="RDWletterReturnAddr"/>
    <w:autoRedefine/>
    <w:qFormat/>
    <w:rsid w:val="00C546D4"/>
    <w:pPr>
      <w:ind w:left="6120"/>
    </w:pPr>
  </w:style>
  <w:style w:type="paragraph" w:customStyle="1" w:styleId="RDWLetterBody">
    <w:name w:val="RDWLetterBody"/>
    <w:basedOn w:val="RDWletterBase"/>
    <w:autoRedefine/>
    <w:qFormat/>
    <w:rsid w:val="00C546D4"/>
    <w:pPr>
      <w:spacing w:before="120"/>
      <w:ind w:firstLine="288"/>
    </w:pPr>
  </w:style>
  <w:style w:type="paragraph" w:customStyle="1" w:styleId="RDWletterClose">
    <w:name w:val="RDWletterClose"/>
    <w:basedOn w:val="RDWletterBase"/>
    <w:autoRedefine/>
    <w:qFormat/>
    <w:rsid w:val="00C37BFD"/>
  </w:style>
  <w:style w:type="paragraph" w:customStyle="1" w:styleId="Answer">
    <w:name w:val="Answer"/>
    <w:basedOn w:val="Normal"/>
    <w:autoRedefine/>
    <w:qFormat/>
    <w:rsid w:val="009C0252"/>
    <w:pPr>
      <w:numPr>
        <w:numId w:val="1"/>
      </w:numPr>
      <w:tabs>
        <w:tab w:val="left" w:pos="720"/>
        <w:tab w:val="left" w:pos="1080"/>
      </w:tabs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Answer2">
    <w:name w:val="Answer2"/>
    <w:basedOn w:val="Answer"/>
    <w:autoRedefine/>
    <w:qFormat/>
    <w:rsid w:val="009C0252"/>
    <w:pPr>
      <w:numPr>
        <w:numId w:val="0"/>
      </w:numPr>
      <w:spacing w:before="120" w:after="120"/>
      <w:ind w:left="1440"/>
    </w:pPr>
  </w:style>
  <w:style w:type="paragraph" w:customStyle="1" w:styleId="Answer3">
    <w:name w:val="Answer3"/>
    <w:basedOn w:val="Answer2"/>
    <w:autoRedefine/>
    <w:qFormat/>
    <w:rsid w:val="009C0252"/>
    <w:pPr>
      <w:ind w:left="2448"/>
    </w:pPr>
  </w:style>
  <w:style w:type="paragraph" w:styleId="Title">
    <w:name w:val="Title"/>
    <w:basedOn w:val="Normal"/>
    <w:next w:val="Normal"/>
    <w:link w:val="TitleChar"/>
    <w:uiPriority w:val="10"/>
    <w:qFormat/>
    <w:rsid w:val="008D09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09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D09BF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09B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D0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09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3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717@license.ece.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17@license.ece.virgini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gl4n@virginia.edu</dc:creator>
  <cp:lastModifiedBy>Li, G. Gary (gl4n)</cp:lastModifiedBy>
  <cp:revision>5</cp:revision>
  <dcterms:created xsi:type="dcterms:W3CDTF">2018-01-11T15:01:00Z</dcterms:created>
  <dcterms:modified xsi:type="dcterms:W3CDTF">2019-01-15T16:55:00Z</dcterms:modified>
</cp:coreProperties>
</file>